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DE6" w:rsidRPr="00B87DE6" w:rsidRDefault="00B87DE6" w:rsidP="00866EEB">
      <w:pPr>
        <w:spacing w:after="0" w:line="240" w:lineRule="auto"/>
        <w:ind w:right="85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7DE6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B87DE6" w:rsidRPr="00B87DE6" w:rsidRDefault="00B87DE6" w:rsidP="005C2293">
      <w:pPr>
        <w:spacing w:after="0" w:line="240" w:lineRule="auto"/>
        <w:ind w:left="1418" w:right="17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7DE6"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r w:rsidR="0097215F">
        <w:rPr>
          <w:rFonts w:ascii="Times New Roman" w:hAnsi="Times New Roman" w:cs="Times New Roman"/>
          <w:b/>
          <w:sz w:val="28"/>
          <w:szCs w:val="28"/>
        </w:rPr>
        <w:t xml:space="preserve">постановления Кабинета Министров Кыргызской Республики «О проекте Закона Кыргызской Республики </w:t>
      </w:r>
      <w:r w:rsidR="00D43EAE" w:rsidRPr="00D43EAE">
        <w:rPr>
          <w:rFonts w:ascii="Times New Roman" w:hAnsi="Times New Roman" w:cs="Times New Roman"/>
          <w:b/>
          <w:sz w:val="28"/>
          <w:szCs w:val="28"/>
        </w:rPr>
        <w:t xml:space="preserve">«О внесении изменений в Закон Кыргызской Республики                                 </w:t>
      </w:r>
      <w:proofErr w:type="gramStart"/>
      <w:r w:rsidR="00D43EAE" w:rsidRPr="00D43EAE">
        <w:rPr>
          <w:rFonts w:ascii="Times New Roman" w:hAnsi="Times New Roman" w:cs="Times New Roman"/>
          <w:b/>
          <w:sz w:val="28"/>
          <w:szCs w:val="28"/>
        </w:rPr>
        <w:t xml:space="preserve">   «</w:t>
      </w:r>
      <w:proofErr w:type="gramEnd"/>
      <w:r w:rsidR="00D43EAE" w:rsidRPr="00D43EAE">
        <w:rPr>
          <w:rFonts w:ascii="Times New Roman" w:hAnsi="Times New Roman" w:cs="Times New Roman"/>
          <w:b/>
          <w:sz w:val="28"/>
          <w:szCs w:val="28"/>
        </w:rPr>
        <w:t>О медицинском страховании граждан в Кыргызской Республике»</w:t>
      </w:r>
    </w:p>
    <w:p w:rsidR="00C046F5" w:rsidRDefault="00C046F5" w:rsidP="00642A73">
      <w:pPr>
        <w:tabs>
          <w:tab w:val="left" w:pos="993"/>
        </w:tabs>
        <w:spacing w:after="0" w:line="240" w:lineRule="auto"/>
        <w:ind w:right="85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2293" w:rsidRPr="00C046F5" w:rsidRDefault="005C2293" w:rsidP="00642A73">
      <w:pPr>
        <w:tabs>
          <w:tab w:val="left" w:pos="993"/>
        </w:tabs>
        <w:spacing w:after="0" w:line="240" w:lineRule="auto"/>
        <w:ind w:right="85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46F5" w:rsidRDefault="00C046F5" w:rsidP="005C2293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right="708"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Цель и задачи </w:t>
      </w:r>
    </w:p>
    <w:p w:rsidR="00C046F5" w:rsidRPr="00C046F5" w:rsidRDefault="00C046F5" w:rsidP="005C2293">
      <w:pPr>
        <w:tabs>
          <w:tab w:val="left" w:pos="993"/>
        </w:tabs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Представленный проект постанов</w:t>
      </w:r>
      <w:bookmarkStart w:id="0" w:name="_GoBack"/>
      <w:bookmarkEnd w:id="0"/>
      <w:r>
        <w:rPr>
          <w:rFonts w:ascii="Times New Roman" w:eastAsia="MS Mincho" w:hAnsi="Times New Roman" w:cs="Times New Roman"/>
          <w:sz w:val="28"/>
          <w:szCs w:val="28"/>
          <w:lang w:eastAsia="ja-JP"/>
        </w:rPr>
        <w:t>ления Кабинета Министров разработан в целях одобрения проекта Закона Кыргызской Республики «</w:t>
      </w:r>
      <w:r w:rsidRPr="00C046F5">
        <w:rPr>
          <w:rFonts w:ascii="Times New Roman" w:hAnsi="Times New Roman" w:cs="Times New Roman"/>
          <w:sz w:val="28"/>
          <w:szCs w:val="28"/>
        </w:rPr>
        <w:t>О внесении изменени</w:t>
      </w:r>
      <w:r>
        <w:rPr>
          <w:rFonts w:ascii="Times New Roman" w:hAnsi="Times New Roman" w:cs="Times New Roman"/>
          <w:sz w:val="28"/>
          <w:szCs w:val="28"/>
        </w:rPr>
        <w:t xml:space="preserve">й в Закон Кыргызской Республики </w:t>
      </w:r>
      <w:r w:rsidR="00642A73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proofErr w:type="gramStart"/>
      <w:r w:rsidR="00642A73">
        <w:rPr>
          <w:rFonts w:ascii="Times New Roman" w:hAnsi="Times New Roman" w:cs="Times New Roman"/>
          <w:sz w:val="28"/>
          <w:szCs w:val="28"/>
        </w:rPr>
        <w:t xml:space="preserve">   </w:t>
      </w:r>
      <w:r w:rsidRPr="00C046F5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C046F5">
        <w:rPr>
          <w:rFonts w:ascii="Times New Roman" w:hAnsi="Times New Roman" w:cs="Times New Roman"/>
          <w:sz w:val="28"/>
          <w:szCs w:val="28"/>
        </w:rPr>
        <w:t>О м</w:t>
      </w:r>
      <w:r>
        <w:rPr>
          <w:rFonts w:ascii="Times New Roman" w:hAnsi="Times New Roman" w:cs="Times New Roman"/>
          <w:sz w:val="28"/>
          <w:szCs w:val="28"/>
        </w:rPr>
        <w:t xml:space="preserve">едицинском страховании граждан </w:t>
      </w:r>
      <w:r w:rsidR="00CF75C6">
        <w:rPr>
          <w:rFonts w:ascii="Times New Roman" w:hAnsi="Times New Roman" w:cs="Times New Roman"/>
          <w:sz w:val="28"/>
          <w:szCs w:val="28"/>
        </w:rPr>
        <w:t>в Кыргызской Республике»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.</w:t>
      </w:r>
    </w:p>
    <w:p w:rsidR="00C046F5" w:rsidRDefault="00C046F5" w:rsidP="005C2293">
      <w:pPr>
        <w:tabs>
          <w:tab w:val="left" w:pos="993"/>
        </w:tabs>
        <w:spacing w:after="0" w:line="240" w:lineRule="auto"/>
        <w:ind w:right="708"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C046F5" w:rsidRDefault="00C046F5" w:rsidP="005C2293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right="708"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Описательная часть</w:t>
      </w:r>
    </w:p>
    <w:p w:rsidR="0097215F" w:rsidRPr="00642A73" w:rsidRDefault="00C046F5" w:rsidP="005C2293">
      <w:pPr>
        <w:tabs>
          <w:tab w:val="left" w:pos="993"/>
        </w:tabs>
        <w:spacing w:after="0" w:line="240" w:lineRule="auto"/>
        <w:ind w:right="708"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Проектом постановления предлагается одобрить проект Закона </w:t>
      </w:r>
      <w:r w:rsidR="00CF75C6" w:rsidRPr="00CF75C6">
        <w:rPr>
          <w:rFonts w:ascii="Times New Roman" w:hAnsi="Times New Roman" w:cs="Times New Roman"/>
          <w:sz w:val="28"/>
          <w:szCs w:val="28"/>
        </w:rPr>
        <w:t xml:space="preserve">«О внесении изменений в Закон Кыргызской Республики </w:t>
      </w:r>
      <w:r w:rsidR="00D43EAE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proofErr w:type="gramStart"/>
      <w:r w:rsidR="00D43EAE">
        <w:rPr>
          <w:rFonts w:ascii="Times New Roman" w:hAnsi="Times New Roman" w:cs="Times New Roman"/>
          <w:sz w:val="28"/>
          <w:szCs w:val="28"/>
        </w:rPr>
        <w:t xml:space="preserve">   </w:t>
      </w:r>
      <w:r w:rsidR="00CF75C6" w:rsidRPr="00CF75C6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CF75C6" w:rsidRPr="00CF75C6">
        <w:rPr>
          <w:rFonts w:ascii="Times New Roman" w:hAnsi="Times New Roman" w:cs="Times New Roman"/>
          <w:sz w:val="28"/>
          <w:szCs w:val="28"/>
        </w:rPr>
        <w:t>О медицинском страховании граждан в Кыргызской Республике»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, разработанный Министерством </w:t>
      </w:r>
      <w:r w:rsidR="00CF75C6">
        <w:rPr>
          <w:rFonts w:ascii="Times New Roman" w:eastAsia="MS Mincho" w:hAnsi="Times New Roman" w:cs="Times New Roman"/>
          <w:sz w:val="28"/>
          <w:szCs w:val="28"/>
          <w:lang w:eastAsia="ja-JP"/>
        </w:rPr>
        <w:t>здравоохранения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Кыргызской Республики</w:t>
      </w:r>
      <w:r w:rsidR="00CF75C6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и Фондом обязательного медицинского страхования при Министерстве</w:t>
      </w:r>
      <w:r w:rsidR="00CF75C6" w:rsidRPr="00CF75C6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здравоохранения Кыргызской Республики</w:t>
      </w:r>
      <w:r w:rsidRPr="00CF75C6">
        <w:rPr>
          <w:rFonts w:ascii="Times New Roman" w:eastAsia="MS Mincho" w:hAnsi="Times New Roman" w:cs="Times New Roman"/>
          <w:sz w:val="28"/>
          <w:szCs w:val="28"/>
          <w:lang w:eastAsia="ja-JP"/>
        </w:rPr>
        <w:t>.</w:t>
      </w:r>
      <w:r w:rsidR="00642A73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="00642A73">
        <w:rPr>
          <w:rFonts w:ascii="Times New Roman" w:eastAsia="Calibri" w:hAnsi="Times New Roman" w:cs="Times New Roman"/>
          <w:sz w:val="28"/>
          <w:szCs w:val="28"/>
        </w:rPr>
        <w:t>В этой связи, н</w:t>
      </w:r>
      <w:r w:rsidR="0097215F">
        <w:rPr>
          <w:rFonts w:ascii="Times New Roman" w:eastAsia="Calibri" w:hAnsi="Times New Roman" w:cs="Times New Roman"/>
          <w:sz w:val="28"/>
          <w:szCs w:val="28"/>
        </w:rPr>
        <w:t>астоящим постановлением предлагается</w:t>
      </w:r>
      <w:r w:rsidR="00B87DE6" w:rsidRPr="00B87DE6">
        <w:rPr>
          <w:rFonts w:ascii="Times New Roman" w:eastAsia="Calibri" w:hAnsi="Times New Roman" w:cs="Times New Roman"/>
          <w:sz w:val="28"/>
          <w:szCs w:val="28"/>
        </w:rPr>
        <w:t xml:space="preserve"> представителем </w:t>
      </w:r>
      <w:r w:rsidR="0097215F">
        <w:rPr>
          <w:rFonts w:ascii="Times New Roman" w:eastAsia="Calibri" w:hAnsi="Times New Roman" w:cs="Times New Roman"/>
          <w:sz w:val="28"/>
          <w:szCs w:val="28"/>
        </w:rPr>
        <w:t>Кабинета Министров</w:t>
      </w:r>
      <w:r w:rsidR="00B87DE6" w:rsidRPr="00B87DE6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 при защите обозначенного законопроекта назначить </w:t>
      </w:r>
      <w:r w:rsidR="0097215F">
        <w:rPr>
          <w:rFonts w:ascii="Times New Roman" w:eastAsia="Calibri" w:hAnsi="Times New Roman" w:cs="Times New Roman"/>
          <w:sz w:val="28"/>
          <w:szCs w:val="28"/>
        </w:rPr>
        <w:t xml:space="preserve">министра здравоохранения и </w:t>
      </w:r>
      <w:r w:rsidR="00B87DE6" w:rsidRPr="00B87DE6">
        <w:rPr>
          <w:rFonts w:ascii="Times New Roman" w:eastAsia="Calibri" w:hAnsi="Times New Roman" w:cs="Times New Roman"/>
          <w:sz w:val="28"/>
          <w:szCs w:val="28"/>
        </w:rPr>
        <w:t>председателя Фонда обязательного медицинского страхования при Министерстве здравоохранения Кыргызской Республики.</w:t>
      </w:r>
    </w:p>
    <w:p w:rsidR="0097215F" w:rsidRDefault="0097215F" w:rsidP="005C2293">
      <w:pPr>
        <w:tabs>
          <w:tab w:val="left" w:pos="993"/>
        </w:tabs>
        <w:spacing w:after="0" w:line="240" w:lineRule="auto"/>
        <w:ind w:right="708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7DE6" w:rsidRPr="005C2293" w:rsidRDefault="00B87DE6" w:rsidP="005C2293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right="708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2293">
        <w:rPr>
          <w:rFonts w:ascii="Times New Roman" w:eastAsia="Calibri" w:hAnsi="Times New Roman" w:cs="Times New Roman"/>
          <w:b/>
          <w:sz w:val="28"/>
          <w:szCs w:val="28"/>
        </w:rPr>
        <w:t>Прогнозы возможных социальных, экономических, правовых, правозащитных гендерных экологических, коррупционных последствий</w:t>
      </w:r>
    </w:p>
    <w:p w:rsidR="00B87DE6" w:rsidRPr="00B87DE6" w:rsidRDefault="00B87DE6" w:rsidP="005C2293">
      <w:pPr>
        <w:tabs>
          <w:tab w:val="left" w:pos="993"/>
        </w:tabs>
        <w:spacing w:after="0" w:line="240" w:lineRule="auto"/>
        <w:ind w:right="708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DE6">
        <w:rPr>
          <w:rFonts w:ascii="Times New Roman" w:eastAsia="Calibri" w:hAnsi="Times New Roman" w:cs="Times New Roman"/>
          <w:sz w:val="28"/>
          <w:szCs w:val="28"/>
        </w:rPr>
        <w:t>Приятие проекта негативных, социальных, экономических, правовых, правозащитных, гендерных, экологических, коррупционных последствий не повлечет.</w:t>
      </w:r>
    </w:p>
    <w:p w:rsidR="00B87DE6" w:rsidRPr="00B87DE6" w:rsidRDefault="00B87DE6" w:rsidP="005C2293">
      <w:pPr>
        <w:tabs>
          <w:tab w:val="left" w:pos="993"/>
        </w:tabs>
        <w:spacing w:after="0" w:line="240" w:lineRule="auto"/>
        <w:ind w:right="708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7DE6" w:rsidRPr="0097215F" w:rsidRDefault="00B87DE6" w:rsidP="005C2293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right="708"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7215F">
        <w:rPr>
          <w:rFonts w:ascii="Times New Roman" w:eastAsia="Calibri" w:hAnsi="Times New Roman" w:cs="Times New Roman"/>
          <w:b/>
          <w:sz w:val="28"/>
          <w:szCs w:val="28"/>
        </w:rPr>
        <w:t>Информация о результатах общественного обсуждения</w:t>
      </w:r>
    </w:p>
    <w:p w:rsidR="00B87DE6" w:rsidRDefault="0097215F" w:rsidP="005C2293">
      <w:pPr>
        <w:tabs>
          <w:tab w:val="left" w:pos="993"/>
        </w:tabs>
        <w:spacing w:after="0" w:line="240" w:lineRule="auto"/>
        <w:ind w:right="708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Прохождение</w:t>
      </w:r>
      <w:r w:rsidR="00B87DE6" w:rsidRPr="00B87DE6">
        <w:rPr>
          <w:rFonts w:ascii="Times New Roman" w:eastAsia="Calibri" w:hAnsi="Times New Roman" w:cs="Times New Roman"/>
          <w:sz w:val="28"/>
          <w:szCs w:val="28"/>
        </w:rPr>
        <w:t xml:space="preserve"> процедуры общественного обсуждения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не требуется, поскольку настоящий проект постановления Кабинета Министров Кыргызской Республики направлен на </w:t>
      </w:r>
      <w:r w:rsidRPr="0097215F">
        <w:rPr>
          <w:rFonts w:ascii="Times New Roman" w:eastAsia="Calibri" w:hAnsi="Times New Roman" w:cs="Times New Roman"/>
          <w:sz w:val="28"/>
          <w:szCs w:val="28"/>
        </w:rPr>
        <w:t xml:space="preserve">одобрение проекта Закона Кыргызской Республики </w:t>
      </w:r>
      <w:r w:rsidR="00D43EAE" w:rsidRPr="00D43EAE">
        <w:rPr>
          <w:rFonts w:ascii="Times New Roman" w:eastAsia="Calibri" w:hAnsi="Times New Roman" w:cs="Times New Roman"/>
          <w:sz w:val="28"/>
          <w:szCs w:val="28"/>
        </w:rPr>
        <w:t xml:space="preserve">«О внесении изменений </w:t>
      </w:r>
      <w:r w:rsidR="00D43EAE">
        <w:rPr>
          <w:rFonts w:ascii="Times New Roman" w:eastAsia="Calibri" w:hAnsi="Times New Roman" w:cs="Times New Roman"/>
          <w:sz w:val="28"/>
          <w:szCs w:val="28"/>
        </w:rPr>
        <w:t xml:space="preserve">в Закон Кыргызской Республики </w:t>
      </w:r>
      <w:r w:rsidR="00D43EAE" w:rsidRPr="00D43EAE">
        <w:rPr>
          <w:rFonts w:ascii="Times New Roman" w:eastAsia="Calibri" w:hAnsi="Times New Roman" w:cs="Times New Roman"/>
          <w:sz w:val="28"/>
          <w:szCs w:val="28"/>
        </w:rPr>
        <w:t>«О медицинском страховании граждан в Кыргызской Республике»</w:t>
      </w:r>
      <w:r w:rsidR="00B87DE6" w:rsidRPr="00B87DE6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5C2293" w:rsidRDefault="005C2293" w:rsidP="005C2293">
      <w:pPr>
        <w:tabs>
          <w:tab w:val="left" w:pos="993"/>
        </w:tabs>
        <w:spacing w:after="0" w:line="240" w:lineRule="auto"/>
        <w:ind w:right="708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2293" w:rsidRPr="00B87DE6" w:rsidRDefault="005C2293" w:rsidP="005C2293">
      <w:pPr>
        <w:tabs>
          <w:tab w:val="left" w:pos="993"/>
        </w:tabs>
        <w:spacing w:after="0" w:line="240" w:lineRule="auto"/>
        <w:ind w:right="708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7DE6" w:rsidRPr="00B87DE6" w:rsidRDefault="00B87DE6" w:rsidP="005C2293">
      <w:pPr>
        <w:tabs>
          <w:tab w:val="left" w:pos="993"/>
        </w:tabs>
        <w:spacing w:after="0" w:line="240" w:lineRule="auto"/>
        <w:ind w:right="708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7DE6" w:rsidRPr="00B87DE6" w:rsidRDefault="00B87DE6" w:rsidP="005C2293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right="708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87DE6">
        <w:rPr>
          <w:rFonts w:ascii="Times New Roman" w:eastAsia="Calibri" w:hAnsi="Times New Roman" w:cs="Times New Roman"/>
          <w:b/>
          <w:sz w:val="28"/>
          <w:szCs w:val="28"/>
        </w:rPr>
        <w:t xml:space="preserve">Анализ соответствия проекта законодательству </w:t>
      </w:r>
    </w:p>
    <w:p w:rsidR="00B87DE6" w:rsidRPr="00B87DE6" w:rsidRDefault="00B87DE6" w:rsidP="005C2293">
      <w:pPr>
        <w:tabs>
          <w:tab w:val="left" w:pos="993"/>
        </w:tabs>
        <w:spacing w:after="0" w:line="240" w:lineRule="auto"/>
        <w:ind w:right="708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DE6">
        <w:rPr>
          <w:rFonts w:ascii="Times New Roman" w:eastAsia="Calibri" w:hAnsi="Times New Roman" w:cs="Times New Roman"/>
          <w:sz w:val="28"/>
          <w:szCs w:val="28"/>
        </w:rPr>
        <w:t>Представленный проект постановления Кабинета Министров Кыргызской Республики не противоречит нормам действующего законодательства, а также вступившим в установленном порядке в силу международных договоров, участницей которых является Кыргызская Республика.</w:t>
      </w:r>
    </w:p>
    <w:p w:rsidR="00B87DE6" w:rsidRPr="00B87DE6" w:rsidRDefault="00B87DE6" w:rsidP="005C2293">
      <w:pPr>
        <w:tabs>
          <w:tab w:val="left" w:pos="993"/>
        </w:tabs>
        <w:spacing w:after="0" w:line="240" w:lineRule="auto"/>
        <w:ind w:right="708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7DE6" w:rsidRDefault="00B87DE6" w:rsidP="005C2293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right="708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87DE6">
        <w:rPr>
          <w:rFonts w:ascii="Times New Roman" w:eastAsia="Calibri" w:hAnsi="Times New Roman" w:cs="Times New Roman"/>
          <w:b/>
          <w:sz w:val="28"/>
          <w:szCs w:val="28"/>
        </w:rPr>
        <w:t>Информация о необходимости финансирования</w:t>
      </w:r>
    </w:p>
    <w:p w:rsidR="00B87DE6" w:rsidRDefault="00B87DE6" w:rsidP="005C2293">
      <w:pPr>
        <w:tabs>
          <w:tab w:val="left" w:pos="993"/>
        </w:tabs>
        <w:spacing w:after="0" w:line="240" w:lineRule="auto"/>
        <w:ind w:right="708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DE6">
        <w:rPr>
          <w:rFonts w:ascii="Times New Roman" w:eastAsia="Calibri" w:hAnsi="Times New Roman" w:cs="Times New Roman"/>
          <w:sz w:val="28"/>
          <w:szCs w:val="28"/>
        </w:rPr>
        <w:t>Принятие настоящего проекта постановления Кабинета Министров Кыргызской Республики не повлечет дополнительных финансовых затрат из республиканского бюджета.</w:t>
      </w:r>
    </w:p>
    <w:p w:rsidR="00651D8F" w:rsidRPr="00B87DE6" w:rsidRDefault="00651D8F" w:rsidP="005C2293">
      <w:pPr>
        <w:tabs>
          <w:tab w:val="left" w:pos="993"/>
        </w:tabs>
        <w:spacing w:after="0" w:line="240" w:lineRule="auto"/>
        <w:ind w:right="708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7DE6" w:rsidRPr="00B87DE6" w:rsidRDefault="00B87DE6" w:rsidP="005C2293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right="708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87DE6">
        <w:rPr>
          <w:rFonts w:ascii="Times New Roman" w:eastAsia="Calibri" w:hAnsi="Times New Roman" w:cs="Times New Roman"/>
          <w:b/>
          <w:sz w:val="28"/>
          <w:szCs w:val="28"/>
        </w:rPr>
        <w:t>Информация об анализе регулятивного воздействия</w:t>
      </w:r>
    </w:p>
    <w:p w:rsidR="00B87DE6" w:rsidRPr="00B87DE6" w:rsidRDefault="00B87DE6" w:rsidP="005C2293">
      <w:pPr>
        <w:tabs>
          <w:tab w:val="left" w:pos="993"/>
        </w:tabs>
        <w:spacing w:after="0" w:line="240" w:lineRule="auto"/>
        <w:ind w:right="708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7DE6">
        <w:rPr>
          <w:rFonts w:ascii="Times New Roman" w:eastAsia="Calibri" w:hAnsi="Times New Roman" w:cs="Times New Roman"/>
          <w:sz w:val="28"/>
          <w:szCs w:val="28"/>
        </w:rPr>
        <w:t>Настоящий проект постановления Кабинета Министров Кыргызской Республики не направлен на регулирование предпринимательской деятельности и проведение анализа регулятивного воздействия не требуется.</w:t>
      </w:r>
    </w:p>
    <w:p w:rsidR="00B87DE6" w:rsidRPr="00B87DE6" w:rsidRDefault="00B87DE6" w:rsidP="005C2293">
      <w:pPr>
        <w:tabs>
          <w:tab w:val="left" w:pos="993"/>
        </w:tabs>
        <w:spacing w:after="0" w:line="240" w:lineRule="auto"/>
        <w:ind w:right="708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7DE6" w:rsidRPr="00B87DE6" w:rsidRDefault="00B87DE6" w:rsidP="005C2293">
      <w:pPr>
        <w:tabs>
          <w:tab w:val="left" w:pos="993"/>
        </w:tabs>
        <w:spacing w:after="0" w:line="240" w:lineRule="auto"/>
        <w:ind w:right="708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87DE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B87DE6" w:rsidRPr="00B87DE6" w:rsidRDefault="00B87DE6" w:rsidP="005C2293">
      <w:pPr>
        <w:tabs>
          <w:tab w:val="left" w:pos="993"/>
        </w:tabs>
        <w:spacing w:after="0" w:line="240" w:lineRule="auto"/>
        <w:ind w:right="708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87DE6">
        <w:rPr>
          <w:rFonts w:ascii="Times New Roman" w:eastAsia="Calibri" w:hAnsi="Times New Roman" w:cs="Times New Roman"/>
          <w:b/>
          <w:sz w:val="28"/>
          <w:szCs w:val="28"/>
        </w:rPr>
        <w:t>Министр                                                      А.С. Бейшеналиев</w:t>
      </w:r>
    </w:p>
    <w:sectPr w:rsidR="00B87DE6" w:rsidRPr="00B87DE6" w:rsidSect="00D43EA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B0500000000000000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242AE"/>
    <w:multiLevelType w:val="hybridMultilevel"/>
    <w:tmpl w:val="64129C6A"/>
    <w:lvl w:ilvl="0" w:tplc="075E1B1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C0C4199"/>
    <w:multiLevelType w:val="hybridMultilevel"/>
    <w:tmpl w:val="9B86EE74"/>
    <w:lvl w:ilvl="0" w:tplc="CF2098C8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A917C41"/>
    <w:multiLevelType w:val="hybridMultilevel"/>
    <w:tmpl w:val="A77A6038"/>
    <w:lvl w:ilvl="0" w:tplc="AD24C7E4">
      <w:start w:val="1"/>
      <w:numFmt w:val="decimal"/>
      <w:lvlText w:val="%1."/>
      <w:lvlJc w:val="left"/>
      <w:pPr>
        <w:ind w:left="106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4" w:hanging="360"/>
      </w:pPr>
    </w:lvl>
    <w:lvl w:ilvl="2" w:tplc="0419001B">
      <w:start w:val="1"/>
      <w:numFmt w:val="lowerRoman"/>
      <w:lvlText w:val="%3."/>
      <w:lvlJc w:val="right"/>
      <w:pPr>
        <w:ind w:left="2504" w:hanging="180"/>
      </w:pPr>
    </w:lvl>
    <w:lvl w:ilvl="3" w:tplc="0419000F">
      <w:start w:val="1"/>
      <w:numFmt w:val="decimal"/>
      <w:lvlText w:val="%4."/>
      <w:lvlJc w:val="left"/>
      <w:pPr>
        <w:ind w:left="3224" w:hanging="360"/>
      </w:pPr>
    </w:lvl>
    <w:lvl w:ilvl="4" w:tplc="04190019">
      <w:start w:val="1"/>
      <w:numFmt w:val="lowerLetter"/>
      <w:lvlText w:val="%5."/>
      <w:lvlJc w:val="left"/>
      <w:pPr>
        <w:ind w:left="3944" w:hanging="360"/>
      </w:pPr>
    </w:lvl>
    <w:lvl w:ilvl="5" w:tplc="0419001B">
      <w:start w:val="1"/>
      <w:numFmt w:val="lowerRoman"/>
      <w:lvlText w:val="%6."/>
      <w:lvlJc w:val="right"/>
      <w:pPr>
        <w:ind w:left="4664" w:hanging="180"/>
      </w:pPr>
    </w:lvl>
    <w:lvl w:ilvl="6" w:tplc="0419000F">
      <w:start w:val="1"/>
      <w:numFmt w:val="decimal"/>
      <w:lvlText w:val="%7."/>
      <w:lvlJc w:val="left"/>
      <w:pPr>
        <w:ind w:left="5384" w:hanging="360"/>
      </w:pPr>
    </w:lvl>
    <w:lvl w:ilvl="7" w:tplc="04190019">
      <w:start w:val="1"/>
      <w:numFmt w:val="lowerLetter"/>
      <w:lvlText w:val="%8."/>
      <w:lvlJc w:val="left"/>
      <w:pPr>
        <w:ind w:left="6104" w:hanging="360"/>
      </w:pPr>
    </w:lvl>
    <w:lvl w:ilvl="8" w:tplc="0419001B">
      <w:start w:val="1"/>
      <w:numFmt w:val="lowerRoman"/>
      <w:lvlText w:val="%9."/>
      <w:lvlJc w:val="right"/>
      <w:pPr>
        <w:ind w:left="6824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B55"/>
    <w:rsid w:val="00055BA7"/>
    <w:rsid w:val="00086EF9"/>
    <w:rsid w:val="00367F34"/>
    <w:rsid w:val="003B3A2F"/>
    <w:rsid w:val="004823B1"/>
    <w:rsid w:val="005A272F"/>
    <w:rsid w:val="005C2293"/>
    <w:rsid w:val="00603FC9"/>
    <w:rsid w:val="00642A73"/>
    <w:rsid w:val="00651D8F"/>
    <w:rsid w:val="007B5A3F"/>
    <w:rsid w:val="00800257"/>
    <w:rsid w:val="0083370E"/>
    <w:rsid w:val="00866EEB"/>
    <w:rsid w:val="00964B55"/>
    <w:rsid w:val="0097215F"/>
    <w:rsid w:val="00B87DE6"/>
    <w:rsid w:val="00BC1733"/>
    <w:rsid w:val="00C046F5"/>
    <w:rsid w:val="00CF75C6"/>
    <w:rsid w:val="00D43EAE"/>
    <w:rsid w:val="00F84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5E4C8D-F728-4983-847E-07446D776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D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215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55B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55B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60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narmatov</dc:creator>
  <cp:keywords/>
  <dc:description/>
  <cp:lastModifiedBy>narmatov</cp:lastModifiedBy>
  <cp:revision>7</cp:revision>
  <cp:lastPrinted>2021-12-30T09:19:00Z</cp:lastPrinted>
  <dcterms:created xsi:type="dcterms:W3CDTF">2021-08-18T11:39:00Z</dcterms:created>
  <dcterms:modified xsi:type="dcterms:W3CDTF">2021-12-30T09:19:00Z</dcterms:modified>
</cp:coreProperties>
</file>